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E3" w:rsidRDefault="00F06FE3">
      <w:r>
        <w:br/>
      </w:r>
    </w:p>
    <w:p w:rsidR="00F06FE3" w:rsidRDefault="00F06FE3"/>
    <w:p w:rsidR="005C3FA0" w:rsidRPr="005C3FA0" w:rsidRDefault="002B23AB" w:rsidP="00F06FE3">
      <w:pPr>
        <w:shd w:val="clear" w:color="auto" w:fill="D9D9D9" w:themeFill="background1" w:themeFillShade="D9"/>
        <w:rPr>
          <w:rFonts w:ascii="DINOT-Light" w:hAnsi="DINOT-Light"/>
          <w:b/>
        </w:rPr>
      </w:pPr>
      <w:r>
        <w:rPr>
          <w:rFonts w:ascii="DINOT-Light" w:hAnsi="DINOT-Light"/>
          <w:b/>
        </w:rPr>
        <w:t>Angaben zum Newsletter Bildung</w:t>
      </w:r>
    </w:p>
    <w:p w:rsidR="005C3FA0" w:rsidRDefault="005C3FA0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C3FA0" w:rsidRPr="005C3FA0" w:rsidTr="00935B4C">
        <w:trPr>
          <w:trHeight w:val="569"/>
        </w:trPr>
        <w:tc>
          <w:tcPr>
            <w:tcW w:w="2405" w:type="dxa"/>
            <w:vAlign w:val="center"/>
          </w:tcPr>
          <w:p w:rsidR="005C3FA0" w:rsidRDefault="005C3FA0">
            <w:pPr>
              <w:rPr>
                <w:rFonts w:ascii="DINOT-Light" w:hAnsi="DINOT-Light"/>
                <w:b/>
              </w:rPr>
            </w:pPr>
            <w:r w:rsidRPr="005C3FA0">
              <w:rPr>
                <w:rFonts w:ascii="DINOT-Light" w:hAnsi="DINOT-Light"/>
                <w:b/>
              </w:rPr>
              <w:t>Titel</w:t>
            </w:r>
          </w:p>
          <w:p w:rsidR="00935B4C" w:rsidRPr="00C824FD" w:rsidRDefault="00935B4C" w:rsidP="00935B4C">
            <w:pPr>
              <w:rPr>
                <w:rFonts w:ascii="DINOT-Light" w:hAnsi="DINOT-Light"/>
                <w:sz w:val="20"/>
                <w:szCs w:val="20"/>
              </w:rPr>
            </w:pPr>
            <w:r>
              <w:rPr>
                <w:rFonts w:ascii="DINOT-Light" w:hAnsi="DINOT-Light"/>
                <w:sz w:val="20"/>
                <w:szCs w:val="20"/>
              </w:rPr>
              <w:t>max. 34</w:t>
            </w:r>
            <w:r w:rsidRPr="00C824FD">
              <w:rPr>
                <w:rFonts w:ascii="DINOT-Light" w:hAnsi="DINOT-Light"/>
                <w:sz w:val="20"/>
                <w:szCs w:val="20"/>
              </w:rPr>
              <w:t xml:space="preserve"> Zeichen (inkl. Leerzeichen)</w:t>
            </w:r>
          </w:p>
          <w:p w:rsidR="00935B4C" w:rsidRPr="005C3FA0" w:rsidRDefault="00935B4C">
            <w:pPr>
              <w:rPr>
                <w:rFonts w:ascii="DINOT-Light" w:hAnsi="DINOT-Light"/>
                <w:b/>
              </w:rPr>
            </w:pPr>
          </w:p>
        </w:tc>
        <w:tc>
          <w:tcPr>
            <w:tcW w:w="6662" w:type="dxa"/>
            <w:vAlign w:val="center"/>
          </w:tcPr>
          <w:p w:rsidR="005C3FA0" w:rsidRPr="005C3FA0" w:rsidRDefault="00222834" w:rsidP="00412486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0" w:name="Text1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 w:rsidR="00412486">
              <w:rPr>
                <w:rFonts w:ascii="DINOT-Light" w:hAnsi="DINOT-Light"/>
              </w:rPr>
              <w:t> </w:t>
            </w:r>
            <w:r w:rsidR="00412486">
              <w:rPr>
                <w:rFonts w:ascii="DINOT-Light" w:hAnsi="DINOT-Light"/>
              </w:rPr>
              <w:t> </w:t>
            </w:r>
            <w:r w:rsidR="00412486">
              <w:rPr>
                <w:rFonts w:ascii="DINOT-Light" w:hAnsi="DINOT-Light"/>
              </w:rPr>
              <w:t> </w:t>
            </w:r>
            <w:r w:rsidR="00412486">
              <w:rPr>
                <w:rFonts w:ascii="DINOT-Light" w:hAnsi="DINOT-Light"/>
              </w:rPr>
              <w:t> </w:t>
            </w:r>
            <w:r w:rsidR="00412486">
              <w:rPr>
                <w:rFonts w:ascii="DINOT-Light" w:hAnsi="DINOT-Light"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0"/>
          </w:p>
        </w:tc>
      </w:tr>
      <w:tr w:rsidR="005C3FA0" w:rsidRPr="005C3FA0" w:rsidTr="00935B4C">
        <w:trPr>
          <w:trHeight w:val="549"/>
        </w:trPr>
        <w:tc>
          <w:tcPr>
            <w:tcW w:w="2405" w:type="dxa"/>
            <w:vAlign w:val="center"/>
          </w:tcPr>
          <w:p w:rsidR="005C3FA0" w:rsidRPr="005C3FA0" w:rsidRDefault="00C824FD">
            <w:pPr>
              <w:rPr>
                <w:rFonts w:ascii="DINOT-Light" w:hAnsi="DINOT-Light"/>
                <w:b/>
              </w:rPr>
            </w:pPr>
            <w:r>
              <w:rPr>
                <w:rFonts w:ascii="DINOT-Light" w:hAnsi="DINOT-Light"/>
                <w:b/>
              </w:rPr>
              <w:t xml:space="preserve">Wochentag, </w:t>
            </w:r>
            <w:r w:rsidR="005C3FA0" w:rsidRPr="005C3FA0">
              <w:rPr>
                <w:rFonts w:ascii="DINOT-Light" w:hAnsi="DINOT-Light"/>
                <w:b/>
              </w:rPr>
              <w:t>Datum</w:t>
            </w:r>
          </w:p>
        </w:tc>
        <w:tc>
          <w:tcPr>
            <w:tcW w:w="6662" w:type="dxa"/>
            <w:vAlign w:val="center"/>
          </w:tcPr>
          <w:p w:rsidR="005C3FA0" w:rsidRPr="005C3FA0" w:rsidRDefault="00412486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1"/>
            <w:r>
              <w:rPr>
                <w:rFonts w:ascii="DINOT-Light" w:hAnsi="DINOT-Light"/>
              </w:rPr>
              <w:t xml:space="preserve">, </w:t>
            </w:r>
            <w:r>
              <w:rPr>
                <w:rFonts w:ascii="DINOT-Light" w:hAnsi="DINOT-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2"/>
          </w:p>
        </w:tc>
      </w:tr>
      <w:tr w:rsidR="005C3FA0" w:rsidRPr="005C3FA0" w:rsidTr="00935B4C">
        <w:trPr>
          <w:trHeight w:val="557"/>
        </w:trPr>
        <w:tc>
          <w:tcPr>
            <w:tcW w:w="2405" w:type="dxa"/>
            <w:vAlign w:val="center"/>
          </w:tcPr>
          <w:p w:rsidR="005C3FA0" w:rsidRPr="005C3FA0" w:rsidRDefault="005C3FA0">
            <w:pPr>
              <w:rPr>
                <w:rFonts w:ascii="DINOT-Light" w:hAnsi="DINOT-Light"/>
                <w:b/>
              </w:rPr>
            </w:pPr>
            <w:r w:rsidRPr="005C3FA0">
              <w:rPr>
                <w:rFonts w:ascii="DINOT-Light" w:hAnsi="DINOT-Light"/>
                <w:b/>
              </w:rPr>
              <w:t>Ort</w:t>
            </w:r>
          </w:p>
        </w:tc>
        <w:tc>
          <w:tcPr>
            <w:tcW w:w="6662" w:type="dxa"/>
            <w:vAlign w:val="center"/>
          </w:tcPr>
          <w:p w:rsidR="005C3FA0" w:rsidRPr="005C3FA0" w:rsidRDefault="005C3FA0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3"/>
          </w:p>
        </w:tc>
      </w:tr>
      <w:tr w:rsidR="003842A8" w:rsidRPr="005C3FA0" w:rsidTr="00935B4C">
        <w:trPr>
          <w:trHeight w:val="557"/>
        </w:trPr>
        <w:tc>
          <w:tcPr>
            <w:tcW w:w="2405" w:type="dxa"/>
            <w:vAlign w:val="center"/>
          </w:tcPr>
          <w:p w:rsidR="003842A8" w:rsidRPr="005C3FA0" w:rsidRDefault="003842A8">
            <w:pPr>
              <w:rPr>
                <w:rFonts w:ascii="DINOT-Light" w:hAnsi="DINOT-Light"/>
                <w:b/>
              </w:rPr>
            </w:pPr>
            <w:r>
              <w:rPr>
                <w:rFonts w:ascii="DINOT-Light" w:hAnsi="DINOT-Light"/>
                <w:b/>
              </w:rPr>
              <w:t>Zielgruppe</w:t>
            </w:r>
          </w:p>
        </w:tc>
        <w:tc>
          <w:tcPr>
            <w:tcW w:w="6662" w:type="dxa"/>
            <w:vAlign w:val="center"/>
          </w:tcPr>
          <w:p w:rsidR="003842A8" w:rsidRDefault="003842A8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bookmarkStart w:id="5" w:name="_GoBack"/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bookmarkEnd w:id="5"/>
            <w:r>
              <w:rPr>
                <w:rFonts w:ascii="DINOT-Light" w:hAnsi="DINOT-Light"/>
              </w:rPr>
              <w:fldChar w:fldCharType="end"/>
            </w:r>
            <w:bookmarkEnd w:id="4"/>
          </w:p>
        </w:tc>
      </w:tr>
      <w:tr w:rsidR="005C3FA0" w:rsidRPr="005C3FA0" w:rsidTr="00935B4C">
        <w:trPr>
          <w:trHeight w:val="552"/>
        </w:trPr>
        <w:tc>
          <w:tcPr>
            <w:tcW w:w="2405" w:type="dxa"/>
            <w:vAlign w:val="center"/>
          </w:tcPr>
          <w:p w:rsidR="005C3FA0" w:rsidRPr="005C3FA0" w:rsidRDefault="005C3FA0">
            <w:pPr>
              <w:rPr>
                <w:rFonts w:ascii="DINOT-Light" w:hAnsi="DINOT-Light"/>
                <w:b/>
              </w:rPr>
            </w:pPr>
            <w:r w:rsidRPr="005C3FA0">
              <w:rPr>
                <w:rFonts w:ascii="DINOT-Light" w:hAnsi="DINOT-Light"/>
                <w:b/>
              </w:rPr>
              <w:t>Veranstalter</w:t>
            </w:r>
          </w:p>
        </w:tc>
        <w:tc>
          <w:tcPr>
            <w:tcW w:w="6662" w:type="dxa"/>
            <w:vAlign w:val="center"/>
          </w:tcPr>
          <w:p w:rsidR="005C3FA0" w:rsidRPr="005C3FA0" w:rsidRDefault="005C3FA0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6"/>
          </w:p>
        </w:tc>
      </w:tr>
      <w:tr w:rsidR="005C3FA0" w:rsidRPr="005C3FA0" w:rsidTr="00935B4C">
        <w:trPr>
          <w:trHeight w:val="573"/>
        </w:trPr>
        <w:tc>
          <w:tcPr>
            <w:tcW w:w="2405" w:type="dxa"/>
            <w:vAlign w:val="center"/>
          </w:tcPr>
          <w:p w:rsidR="005C3FA0" w:rsidRPr="005C3FA0" w:rsidRDefault="005C3FA0">
            <w:pPr>
              <w:rPr>
                <w:rFonts w:ascii="DINOT-Light" w:hAnsi="DINOT-Light"/>
                <w:b/>
              </w:rPr>
            </w:pPr>
            <w:r w:rsidRPr="005C3FA0">
              <w:rPr>
                <w:rFonts w:ascii="DINOT-Light" w:hAnsi="DINOT-Light"/>
                <w:b/>
              </w:rPr>
              <w:t>Kosten</w:t>
            </w:r>
          </w:p>
        </w:tc>
        <w:tc>
          <w:tcPr>
            <w:tcW w:w="6662" w:type="dxa"/>
            <w:vAlign w:val="center"/>
          </w:tcPr>
          <w:p w:rsidR="005C3FA0" w:rsidRPr="005C3FA0" w:rsidRDefault="005C3FA0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7"/>
          </w:p>
        </w:tc>
      </w:tr>
      <w:tr w:rsidR="005C3FA0" w:rsidRPr="005C3FA0" w:rsidTr="00412486">
        <w:trPr>
          <w:trHeight w:val="991"/>
        </w:trPr>
        <w:tc>
          <w:tcPr>
            <w:tcW w:w="2405" w:type="dxa"/>
            <w:vAlign w:val="center"/>
          </w:tcPr>
          <w:p w:rsidR="002B23AB" w:rsidRDefault="005C3FA0" w:rsidP="002B23AB">
            <w:pPr>
              <w:rPr>
                <w:rFonts w:ascii="DINOT-Light" w:hAnsi="DINOT-Light"/>
                <w:b/>
              </w:rPr>
            </w:pPr>
            <w:r w:rsidRPr="005C3FA0">
              <w:rPr>
                <w:rFonts w:ascii="DINOT-Light" w:hAnsi="DINOT-Light"/>
                <w:b/>
              </w:rPr>
              <w:t>Inhalt</w:t>
            </w:r>
            <w:r w:rsidR="002B23AB">
              <w:rPr>
                <w:rFonts w:ascii="DINOT-Light" w:hAnsi="DINOT-Light"/>
                <w:b/>
              </w:rPr>
              <w:t xml:space="preserve"> </w:t>
            </w:r>
          </w:p>
          <w:p w:rsidR="00730DF8" w:rsidRPr="00C824FD" w:rsidRDefault="00C824FD" w:rsidP="002B23AB">
            <w:pPr>
              <w:rPr>
                <w:rFonts w:ascii="DINOT-Light" w:hAnsi="DINOT-Light"/>
                <w:sz w:val="20"/>
                <w:szCs w:val="20"/>
              </w:rPr>
            </w:pPr>
            <w:r w:rsidRPr="00C824FD">
              <w:rPr>
                <w:rFonts w:ascii="DINOT-Light" w:hAnsi="DINOT-Light"/>
                <w:sz w:val="20"/>
                <w:szCs w:val="20"/>
              </w:rPr>
              <w:t>ca. 280 Zeichen (inkl. Leerzeichen)</w:t>
            </w:r>
          </w:p>
          <w:p w:rsidR="002B23AB" w:rsidRPr="00E9106D" w:rsidRDefault="002B23AB" w:rsidP="002B23AB">
            <w:pPr>
              <w:rPr>
                <w:rFonts w:ascii="DINOT-Light" w:hAnsi="DINOT-Light"/>
                <w:b/>
              </w:rPr>
            </w:pPr>
          </w:p>
        </w:tc>
        <w:tc>
          <w:tcPr>
            <w:tcW w:w="6662" w:type="dxa"/>
            <w:vAlign w:val="center"/>
          </w:tcPr>
          <w:p w:rsidR="005C3FA0" w:rsidRPr="005C3FA0" w:rsidRDefault="00412486" w:rsidP="00412486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8" w:name="Text6"/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  <w:bookmarkEnd w:id="8"/>
          </w:p>
        </w:tc>
      </w:tr>
      <w:tr w:rsidR="00C824FD" w:rsidRPr="005C3FA0" w:rsidTr="00935B4C">
        <w:trPr>
          <w:trHeight w:val="991"/>
        </w:trPr>
        <w:tc>
          <w:tcPr>
            <w:tcW w:w="2405" w:type="dxa"/>
            <w:vAlign w:val="center"/>
          </w:tcPr>
          <w:p w:rsidR="00C824FD" w:rsidRPr="005C3FA0" w:rsidRDefault="00C824FD" w:rsidP="002B23AB">
            <w:pPr>
              <w:rPr>
                <w:rFonts w:ascii="DINOT-Light" w:hAnsi="DINOT-Light"/>
                <w:b/>
              </w:rPr>
            </w:pPr>
            <w:r>
              <w:rPr>
                <w:rFonts w:ascii="DINOT-Light" w:hAnsi="DINOT-Light"/>
                <w:b/>
              </w:rPr>
              <w:t>Link zur Website</w:t>
            </w:r>
          </w:p>
        </w:tc>
        <w:tc>
          <w:tcPr>
            <w:tcW w:w="6662" w:type="dxa"/>
            <w:vAlign w:val="center"/>
          </w:tcPr>
          <w:p w:rsidR="00C824FD" w:rsidRDefault="00C824FD" w:rsidP="002B23AB">
            <w:pPr>
              <w:rPr>
                <w:rFonts w:ascii="DINOT-Light" w:hAnsi="DINOT-Light"/>
              </w:rPr>
            </w:pPr>
            <w:r>
              <w:rPr>
                <w:rFonts w:ascii="DINOT-Light" w:hAnsi="DINOT-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DINOT-Light" w:hAnsi="DINOT-Light"/>
              </w:rPr>
              <w:instrText xml:space="preserve"> FORMTEXT </w:instrText>
            </w:r>
            <w:r>
              <w:rPr>
                <w:rFonts w:ascii="DINOT-Light" w:hAnsi="DINOT-Light"/>
              </w:rPr>
            </w:r>
            <w:r>
              <w:rPr>
                <w:rFonts w:ascii="DINOT-Light" w:hAnsi="DINOT-Light"/>
              </w:rPr>
              <w:fldChar w:fldCharType="separate"/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  <w:noProof/>
              </w:rPr>
              <w:t> </w:t>
            </w:r>
            <w:r>
              <w:rPr>
                <w:rFonts w:ascii="DINOT-Light" w:hAnsi="DINOT-Light"/>
              </w:rPr>
              <w:fldChar w:fldCharType="end"/>
            </w:r>
          </w:p>
        </w:tc>
      </w:tr>
    </w:tbl>
    <w:p w:rsidR="005C3FA0" w:rsidRDefault="005C3FA0" w:rsidP="005C3FA0"/>
    <w:p w:rsidR="002B23AB" w:rsidRDefault="002B23AB" w:rsidP="005C3FA0"/>
    <w:sectPr w:rsidR="002B23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A2" w:rsidRDefault="00D229A2" w:rsidP="00F06FE3">
      <w:pPr>
        <w:spacing w:after="0" w:line="240" w:lineRule="auto"/>
      </w:pPr>
      <w:r>
        <w:separator/>
      </w:r>
    </w:p>
  </w:endnote>
  <w:endnote w:type="continuationSeparator" w:id="0">
    <w:p w:rsidR="00D229A2" w:rsidRDefault="00D229A2" w:rsidP="00F0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altName w:val="Cambria"/>
    <w:panose1 w:val="020B050402010101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A2" w:rsidRDefault="00D229A2" w:rsidP="00F06FE3">
      <w:pPr>
        <w:spacing w:after="0" w:line="240" w:lineRule="auto"/>
      </w:pPr>
      <w:r>
        <w:separator/>
      </w:r>
    </w:p>
  </w:footnote>
  <w:footnote w:type="continuationSeparator" w:id="0">
    <w:p w:rsidR="00D229A2" w:rsidRDefault="00D229A2" w:rsidP="00F0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3" w:rsidRDefault="00F06FE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2772000" cy="666000"/>
          <wp:effectExtent l="0" t="0" r="0" b="1270"/>
          <wp:wrapTight wrapText="bothSides">
            <wp:wrapPolygon edited="0">
              <wp:start x="0" y="0"/>
              <wp:lineTo x="0" y="21023"/>
              <wp:lineTo x="21377" y="21023"/>
              <wp:lineTo x="2137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_BistumS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A0"/>
    <w:rsid w:val="0007300B"/>
    <w:rsid w:val="000C7542"/>
    <w:rsid w:val="00222834"/>
    <w:rsid w:val="002B23AB"/>
    <w:rsid w:val="003842A8"/>
    <w:rsid w:val="00412486"/>
    <w:rsid w:val="00575391"/>
    <w:rsid w:val="005C3FA0"/>
    <w:rsid w:val="0072010A"/>
    <w:rsid w:val="00730DF8"/>
    <w:rsid w:val="008E45CA"/>
    <w:rsid w:val="008F36E6"/>
    <w:rsid w:val="00935B4C"/>
    <w:rsid w:val="00C824FD"/>
    <w:rsid w:val="00D229A2"/>
    <w:rsid w:val="00D273CF"/>
    <w:rsid w:val="00D5375B"/>
    <w:rsid w:val="00E9106D"/>
    <w:rsid w:val="00F06FE3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439C2F7"/>
  <w15:chartTrackingRefBased/>
  <w15:docId w15:val="{AE687222-5CE2-46A9-9D8C-C7D12BE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FE3"/>
  </w:style>
  <w:style w:type="paragraph" w:styleId="Fuzeile">
    <w:name w:val="footer"/>
    <w:basedOn w:val="Standard"/>
    <w:link w:val="FuzeileZchn"/>
    <w:uiPriority w:val="99"/>
    <w:unhideWhenUsed/>
    <w:rsid w:val="00F0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F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Administration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Prisca</dc:creator>
  <cp:keywords/>
  <dc:description/>
  <cp:lastModifiedBy>Simon Prisca</cp:lastModifiedBy>
  <cp:revision>9</cp:revision>
  <cp:lastPrinted>2018-06-19T08:19:00Z</cp:lastPrinted>
  <dcterms:created xsi:type="dcterms:W3CDTF">2018-06-27T04:52:00Z</dcterms:created>
  <dcterms:modified xsi:type="dcterms:W3CDTF">2020-11-27T10:36:00Z</dcterms:modified>
</cp:coreProperties>
</file>